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644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Nr.355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C06C0">
        <w:rPr>
          <w:rFonts w:ascii="Times New Roman" w:eastAsia="Arial Unicode MS" w:hAnsi="Times New Roman" w:cs="Times New Roman"/>
          <w:sz w:val="24"/>
          <w:szCs w:val="24"/>
          <w:lang w:eastAsia="lv-LV"/>
        </w:rPr>
        <w:t>31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55746E" w:rsidRDefault="0055746E" w:rsidP="0055746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764407" w:rsidRPr="00764407" w:rsidRDefault="00764407" w:rsidP="0076440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Hlk508403601"/>
      <w:r w:rsidRPr="0076440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grozījumiem Madonas novada pašvaldības domes 22.06.2018. lēmumā Nr.319 “Par Madonas  novada pašvaldības Administratīvās komisijas sastāva apstiprināšanu”</w:t>
      </w:r>
    </w:p>
    <w:p w:rsidR="00764407" w:rsidRPr="00764407" w:rsidRDefault="00764407" w:rsidP="007644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407" w:rsidRPr="00764407" w:rsidRDefault="00764407" w:rsidP="007644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07">
        <w:rPr>
          <w:rFonts w:ascii="Times New Roman" w:eastAsia="Calibri" w:hAnsi="Times New Roman" w:cs="Times New Roman"/>
          <w:sz w:val="24"/>
          <w:szCs w:val="24"/>
        </w:rPr>
        <w:t xml:space="preserve">Saskaņā ar 2009.gada 9.jūlijā apstiprināto  Madonas novada pašvaldības Administratīvās komisijas nolikumu  un 2013.gada 20.augustā ar domes lēmumu Nr.487 nolikumā veiktajiem grozījumiem, Administratīvās komisijas sastāvā ir 6 (seši) locekļi. </w:t>
      </w:r>
    </w:p>
    <w:p w:rsidR="00764407" w:rsidRPr="00764407" w:rsidRDefault="00764407" w:rsidP="007644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07">
        <w:rPr>
          <w:rFonts w:ascii="Times New Roman" w:eastAsia="Calibri" w:hAnsi="Times New Roman" w:cs="Times New Roman"/>
          <w:sz w:val="24"/>
          <w:szCs w:val="24"/>
        </w:rPr>
        <w:t xml:space="preserve">2017.gada 22.jūnijā ar domes lēmumu Nr.319 ir apstiprināts Administratīvās komisijas sastāvs – komisijas priekšsēdētāja Iveta Vāvere, komisijas loceklis – sekretārs Guntis Gailums, komisijas locekļi – Aleksandrs Šrubs, Gatis Kušķis, Inga Strazdiņa. </w:t>
      </w:r>
    </w:p>
    <w:p w:rsidR="00764407" w:rsidRPr="00764407" w:rsidRDefault="00764407" w:rsidP="007644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07">
        <w:rPr>
          <w:rFonts w:ascii="Times New Roman" w:eastAsia="Calibri" w:hAnsi="Times New Roman" w:cs="Times New Roman"/>
          <w:sz w:val="24"/>
          <w:szCs w:val="24"/>
        </w:rPr>
        <w:t>2018.gada 19.jūlijā Madonas novada pašvaldība ir saņēmusi Administratīvās komisijas iesniegumu (</w:t>
      </w:r>
      <w:proofErr w:type="spellStart"/>
      <w:r w:rsidRPr="00764407">
        <w:rPr>
          <w:rFonts w:ascii="Times New Roman" w:eastAsia="Calibri" w:hAnsi="Times New Roman" w:cs="Times New Roman"/>
          <w:sz w:val="24"/>
          <w:szCs w:val="24"/>
        </w:rPr>
        <w:t>reģ.Nr.MNP</w:t>
      </w:r>
      <w:proofErr w:type="spellEnd"/>
      <w:r w:rsidRPr="00764407">
        <w:rPr>
          <w:rFonts w:ascii="Times New Roman" w:eastAsia="Calibri" w:hAnsi="Times New Roman" w:cs="Times New Roman"/>
          <w:sz w:val="24"/>
          <w:szCs w:val="24"/>
        </w:rPr>
        <w:t>/2.1.3.2./18/2317), kurā komisija norāda, ka Administratīvā komisija šobrīd darbojas nepilnā sastāvā – 4 (četri) komisijas locekļi. Administratīvā komisija lūdz papildināt komisijas sastāvu, apstiprinot 2 (divus) komisijas locekļus:</w:t>
      </w:r>
    </w:p>
    <w:p w:rsidR="00764407" w:rsidRPr="00764407" w:rsidRDefault="00764407" w:rsidP="007644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07">
        <w:rPr>
          <w:rFonts w:ascii="Times New Roman" w:eastAsia="Calibri" w:hAnsi="Times New Roman" w:cs="Times New Roman"/>
          <w:sz w:val="24"/>
          <w:szCs w:val="24"/>
        </w:rPr>
        <w:t>Komisijas locekle - Iveta Bērziņa – Madonas pilsētas vidusskolas sociālais pedagogs;</w:t>
      </w:r>
    </w:p>
    <w:p w:rsidR="00764407" w:rsidRPr="00764407" w:rsidRDefault="00764407" w:rsidP="007644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07">
        <w:rPr>
          <w:rFonts w:ascii="Times New Roman" w:eastAsia="Calibri" w:hAnsi="Times New Roman" w:cs="Times New Roman"/>
          <w:sz w:val="24"/>
          <w:szCs w:val="24"/>
        </w:rPr>
        <w:t xml:space="preserve">Komisijas locekle – sekretāre – Ilze </w:t>
      </w:r>
      <w:proofErr w:type="spellStart"/>
      <w:r w:rsidRPr="00764407">
        <w:rPr>
          <w:rFonts w:ascii="Times New Roman" w:eastAsia="Calibri" w:hAnsi="Times New Roman" w:cs="Times New Roman"/>
          <w:sz w:val="24"/>
          <w:szCs w:val="24"/>
        </w:rPr>
        <w:t>Pleša</w:t>
      </w:r>
      <w:proofErr w:type="spellEnd"/>
      <w:r w:rsidRPr="00764407">
        <w:rPr>
          <w:rFonts w:ascii="Times New Roman" w:eastAsia="Calibri" w:hAnsi="Times New Roman" w:cs="Times New Roman"/>
          <w:sz w:val="24"/>
          <w:szCs w:val="24"/>
        </w:rPr>
        <w:t xml:space="preserve"> – Madonas novada pašvaldības juriste. </w:t>
      </w:r>
    </w:p>
    <w:p w:rsidR="00764407" w:rsidRPr="00764407" w:rsidRDefault="00764407" w:rsidP="007644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407" w:rsidRPr="00764407" w:rsidRDefault="00764407" w:rsidP="007644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07">
        <w:rPr>
          <w:rFonts w:ascii="Times New Roman" w:eastAsia="Calibri" w:hAnsi="Times New Roman" w:cs="Times New Roman"/>
          <w:sz w:val="24"/>
          <w:szCs w:val="24"/>
        </w:rPr>
        <w:t xml:space="preserve">Saskaņā ar Latvijas Administratīvo pārkāpumu kodeksa 207.pantu pašvaldības Administratīvo komisiju apstiprina attiecīgās pašvaldības dome uz savu pilnvaru laiku. </w:t>
      </w:r>
    </w:p>
    <w:p w:rsidR="00764407" w:rsidRDefault="00764407" w:rsidP="007644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64407">
        <w:rPr>
          <w:rFonts w:ascii="Times New Roman" w:eastAsia="Calibri" w:hAnsi="Times New Roman" w:cs="Times New Roman"/>
          <w:sz w:val="24"/>
          <w:szCs w:val="24"/>
        </w:rPr>
        <w:t xml:space="preserve">Noklausījusies Administratīvās komisijas locekļa </w:t>
      </w:r>
      <w:proofErr w:type="spellStart"/>
      <w:r w:rsidRPr="00764407">
        <w:rPr>
          <w:rFonts w:ascii="Times New Roman" w:eastAsia="Calibri" w:hAnsi="Times New Roman" w:cs="Times New Roman"/>
          <w:sz w:val="24"/>
          <w:szCs w:val="24"/>
        </w:rPr>
        <w:t>A.Šruba</w:t>
      </w:r>
      <w:proofErr w:type="spellEnd"/>
      <w:r w:rsidRPr="00764407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Latvijas Administratīvo pārkāpumu kodeksa 207.pantu, likuma “Par pašvaldībām” 21.panta pirmās daļas 24.punktu, </w:t>
      </w:r>
      <w:r w:rsidRPr="00764407"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 21.08.2018. Finanšu un attīstības komitejas atzinumu,</w:t>
      </w:r>
      <w:r w:rsidRPr="007644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Artūrs Čačka, </w:t>
      </w:r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ieks, Valda Kļaviņa, Valentīns Rakstiņš, Rihards Saulītis,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de, Aleksandrs Šrubs, Gatis Teilis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 ATTURAS – NAV </w:t>
      </w:r>
      <w:r w:rsidRPr="00874B5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764407" w:rsidRDefault="00764407" w:rsidP="007644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764407" w:rsidRPr="00C67089" w:rsidRDefault="00764407" w:rsidP="00764407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07">
        <w:rPr>
          <w:rFonts w:ascii="Times New Roman" w:eastAsia="Calibri" w:hAnsi="Times New Roman" w:cs="Times New Roman"/>
          <w:sz w:val="24"/>
          <w:szCs w:val="24"/>
        </w:rPr>
        <w:t>Veikt šādus grozījumus Madonas novada pašvaldības domes 22.06.2018.lēmumā:</w:t>
      </w:r>
    </w:p>
    <w:p w:rsidR="00764407" w:rsidRPr="00764407" w:rsidRDefault="00764407" w:rsidP="00764407">
      <w:pPr>
        <w:numPr>
          <w:ilvl w:val="1"/>
          <w:numId w:val="8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07">
        <w:rPr>
          <w:rFonts w:ascii="Times New Roman" w:eastAsia="Calibri" w:hAnsi="Times New Roman" w:cs="Times New Roman"/>
          <w:sz w:val="24"/>
          <w:szCs w:val="24"/>
        </w:rPr>
        <w:t xml:space="preserve">lēmuma 1.punktā  ierakstu “Komisijas loceklis – sekretārs – Guntis Gailums – Madonas novada pašvaldības jurists” aizstāt ar “Komisijas locekle – sekretāre – Ilze </w:t>
      </w:r>
      <w:proofErr w:type="spellStart"/>
      <w:r w:rsidRPr="00764407">
        <w:rPr>
          <w:rFonts w:ascii="Times New Roman" w:eastAsia="Calibri" w:hAnsi="Times New Roman" w:cs="Times New Roman"/>
          <w:sz w:val="24"/>
          <w:szCs w:val="24"/>
        </w:rPr>
        <w:t>Pleša</w:t>
      </w:r>
      <w:proofErr w:type="spellEnd"/>
      <w:r w:rsidRPr="00764407">
        <w:rPr>
          <w:rFonts w:ascii="Times New Roman" w:eastAsia="Calibri" w:hAnsi="Times New Roman" w:cs="Times New Roman"/>
          <w:sz w:val="24"/>
          <w:szCs w:val="24"/>
        </w:rPr>
        <w:t xml:space="preserve"> – Madonas novada pašvaldības juriste”. </w:t>
      </w:r>
    </w:p>
    <w:p w:rsidR="00764407" w:rsidRPr="00764407" w:rsidRDefault="00764407" w:rsidP="00764407">
      <w:pPr>
        <w:numPr>
          <w:ilvl w:val="1"/>
          <w:numId w:val="8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07">
        <w:rPr>
          <w:rFonts w:ascii="Times New Roman" w:eastAsia="Calibri" w:hAnsi="Times New Roman" w:cs="Times New Roman"/>
          <w:sz w:val="24"/>
          <w:szCs w:val="24"/>
        </w:rPr>
        <w:t>lēmuma 1.punkta sadaļu  “komisijas locekļi” papildināt ar:</w:t>
      </w:r>
    </w:p>
    <w:p w:rsidR="00C67089" w:rsidRPr="00764407" w:rsidRDefault="00764407" w:rsidP="00C67089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07">
        <w:rPr>
          <w:rFonts w:ascii="Times New Roman" w:eastAsia="Calibri" w:hAnsi="Times New Roman" w:cs="Times New Roman"/>
          <w:sz w:val="24"/>
          <w:szCs w:val="24"/>
        </w:rPr>
        <w:t>“Iveta Bērziņa – Madonas pilsētas vidusskolas sociālais pedagogs”.</w:t>
      </w:r>
    </w:p>
    <w:p w:rsidR="00096159" w:rsidRPr="00C67089" w:rsidRDefault="00764407" w:rsidP="00F75E5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07">
        <w:rPr>
          <w:rFonts w:ascii="Times New Roman" w:eastAsia="Calibri" w:hAnsi="Times New Roman" w:cs="Times New Roman"/>
          <w:sz w:val="24"/>
          <w:szCs w:val="24"/>
        </w:rPr>
        <w:t xml:space="preserve">Lēmums stājas spēkā 2018.gada 3.septembrī. </w:t>
      </w:r>
      <w:bookmarkEnd w:id="0"/>
    </w:p>
    <w:p w:rsidR="00A847A7" w:rsidRDefault="00A847A7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D8B" w:rsidRDefault="00152D8B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5F60B1" w:rsidRDefault="00DF5C19" w:rsidP="00DF5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bookmarkStart w:id="1" w:name="_GoBack"/>
      <w:bookmarkEnd w:id="1"/>
      <w:proofErr w:type="spellEnd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2D4D56"/>
    <w:multiLevelType w:val="hybridMultilevel"/>
    <w:tmpl w:val="240AE0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C835D2D"/>
    <w:multiLevelType w:val="hybridMultilevel"/>
    <w:tmpl w:val="84D433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20406"/>
    <w:multiLevelType w:val="hybridMultilevel"/>
    <w:tmpl w:val="0B7836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D3B8D"/>
    <w:multiLevelType w:val="hybridMultilevel"/>
    <w:tmpl w:val="553C49B8"/>
    <w:lvl w:ilvl="0" w:tplc="82A42D2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2A13B4"/>
    <w:multiLevelType w:val="hybridMultilevel"/>
    <w:tmpl w:val="24A89762"/>
    <w:lvl w:ilvl="0" w:tplc="7728C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3855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2FF2"/>
    <w:rsid w:val="00065CC8"/>
    <w:rsid w:val="000714B3"/>
    <w:rsid w:val="000718F2"/>
    <w:rsid w:val="000738BE"/>
    <w:rsid w:val="00073E22"/>
    <w:rsid w:val="00076F8F"/>
    <w:rsid w:val="00090151"/>
    <w:rsid w:val="00091838"/>
    <w:rsid w:val="00094941"/>
    <w:rsid w:val="00096159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2D8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861F6"/>
    <w:rsid w:val="00190E0C"/>
    <w:rsid w:val="00195638"/>
    <w:rsid w:val="0019734C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D3338"/>
    <w:rsid w:val="002E3D59"/>
    <w:rsid w:val="002E47CB"/>
    <w:rsid w:val="002E545A"/>
    <w:rsid w:val="002E6B0C"/>
    <w:rsid w:val="002E6BA6"/>
    <w:rsid w:val="002F0973"/>
    <w:rsid w:val="002F2186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457B1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0C42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4F3F10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320F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50C93"/>
    <w:rsid w:val="005518C5"/>
    <w:rsid w:val="00551E04"/>
    <w:rsid w:val="00552AF4"/>
    <w:rsid w:val="00554736"/>
    <w:rsid w:val="0055746E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A3E67"/>
    <w:rsid w:val="005A6F08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40B"/>
    <w:rsid w:val="006538E4"/>
    <w:rsid w:val="00661183"/>
    <w:rsid w:val="0066208F"/>
    <w:rsid w:val="00664AFE"/>
    <w:rsid w:val="00664B79"/>
    <w:rsid w:val="006654E1"/>
    <w:rsid w:val="0066631E"/>
    <w:rsid w:val="006675E2"/>
    <w:rsid w:val="00670765"/>
    <w:rsid w:val="006753D4"/>
    <w:rsid w:val="00675476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6F5BCF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4407"/>
    <w:rsid w:val="007652C2"/>
    <w:rsid w:val="007654EA"/>
    <w:rsid w:val="007736DD"/>
    <w:rsid w:val="00780896"/>
    <w:rsid w:val="00781E92"/>
    <w:rsid w:val="0078630C"/>
    <w:rsid w:val="00786531"/>
    <w:rsid w:val="00786B35"/>
    <w:rsid w:val="00787A28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29F9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02AC"/>
    <w:rsid w:val="00853931"/>
    <w:rsid w:val="00855551"/>
    <w:rsid w:val="00862579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93BF1"/>
    <w:rsid w:val="00896DB4"/>
    <w:rsid w:val="008978C2"/>
    <w:rsid w:val="008A014D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42C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797"/>
    <w:rsid w:val="00977FBB"/>
    <w:rsid w:val="00984433"/>
    <w:rsid w:val="009867D6"/>
    <w:rsid w:val="00991478"/>
    <w:rsid w:val="00991FFF"/>
    <w:rsid w:val="00992E25"/>
    <w:rsid w:val="009A4AC1"/>
    <w:rsid w:val="009A576F"/>
    <w:rsid w:val="009A6DEF"/>
    <w:rsid w:val="009B126A"/>
    <w:rsid w:val="009B1C84"/>
    <w:rsid w:val="009B2114"/>
    <w:rsid w:val="009B2623"/>
    <w:rsid w:val="009B31A0"/>
    <w:rsid w:val="009B584E"/>
    <w:rsid w:val="009B5BDC"/>
    <w:rsid w:val="009B7427"/>
    <w:rsid w:val="009C2394"/>
    <w:rsid w:val="009C3014"/>
    <w:rsid w:val="009C41D5"/>
    <w:rsid w:val="009C438F"/>
    <w:rsid w:val="009C634B"/>
    <w:rsid w:val="009C6C25"/>
    <w:rsid w:val="009C756A"/>
    <w:rsid w:val="009D39AA"/>
    <w:rsid w:val="009D5D61"/>
    <w:rsid w:val="009D755B"/>
    <w:rsid w:val="009E0FB4"/>
    <w:rsid w:val="009E1C2C"/>
    <w:rsid w:val="009E3925"/>
    <w:rsid w:val="009E55EE"/>
    <w:rsid w:val="009E61FE"/>
    <w:rsid w:val="009F3CBA"/>
    <w:rsid w:val="009F3E71"/>
    <w:rsid w:val="009F410A"/>
    <w:rsid w:val="009F644F"/>
    <w:rsid w:val="009F6A26"/>
    <w:rsid w:val="00A02601"/>
    <w:rsid w:val="00A043FC"/>
    <w:rsid w:val="00A0492D"/>
    <w:rsid w:val="00A07588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47A7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13DE"/>
    <w:rsid w:val="00AF23F3"/>
    <w:rsid w:val="00AF40C9"/>
    <w:rsid w:val="00AF6ABB"/>
    <w:rsid w:val="00B007EA"/>
    <w:rsid w:val="00B01256"/>
    <w:rsid w:val="00B04380"/>
    <w:rsid w:val="00B07655"/>
    <w:rsid w:val="00B07775"/>
    <w:rsid w:val="00B12ED2"/>
    <w:rsid w:val="00B13E82"/>
    <w:rsid w:val="00B20275"/>
    <w:rsid w:val="00B254C2"/>
    <w:rsid w:val="00B26724"/>
    <w:rsid w:val="00B27244"/>
    <w:rsid w:val="00B32587"/>
    <w:rsid w:val="00B342DB"/>
    <w:rsid w:val="00B35309"/>
    <w:rsid w:val="00B40B7A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CE5"/>
    <w:rsid w:val="00B91D9F"/>
    <w:rsid w:val="00B94AB9"/>
    <w:rsid w:val="00BA153C"/>
    <w:rsid w:val="00BA36C9"/>
    <w:rsid w:val="00BB3396"/>
    <w:rsid w:val="00BB3F94"/>
    <w:rsid w:val="00BC0F36"/>
    <w:rsid w:val="00BC3015"/>
    <w:rsid w:val="00BC4714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0ECC"/>
    <w:rsid w:val="00C146B2"/>
    <w:rsid w:val="00C15932"/>
    <w:rsid w:val="00C169FE"/>
    <w:rsid w:val="00C16CEA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E49CB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33CF9"/>
    <w:rsid w:val="00D40356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B1077"/>
    <w:rsid w:val="00DC017B"/>
    <w:rsid w:val="00DC06C0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5C19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E5F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5542"/>
    <w:rsid w:val="00FB68AF"/>
    <w:rsid w:val="00FC1869"/>
    <w:rsid w:val="00FC1B12"/>
    <w:rsid w:val="00FC20F5"/>
    <w:rsid w:val="00FC2675"/>
    <w:rsid w:val="00FC282B"/>
    <w:rsid w:val="00FD1C12"/>
    <w:rsid w:val="00FD54AF"/>
    <w:rsid w:val="00FD5ADA"/>
    <w:rsid w:val="00FD69A1"/>
    <w:rsid w:val="00FD75C1"/>
    <w:rsid w:val="00FE2F42"/>
    <w:rsid w:val="00FF2637"/>
    <w:rsid w:val="00FF33A0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E19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1731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420</cp:revision>
  <cp:lastPrinted>2018-07-27T06:41:00Z</cp:lastPrinted>
  <dcterms:created xsi:type="dcterms:W3CDTF">2015-05-25T08:49:00Z</dcterms:created>
  <dcterms:modified xsi:type="dcterms:W3CDTF">2018-09-03T11:09:00Z</dcterms:modified>
</cp:coreProperties>
</file>